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671" w:rsidRDefault="005570C6" w:rsidP="009C370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Нефтегазодобывающее п</w:t>
      </w:r>
      <w:r w:rsidR="00F53ACC">
        <w:rPr>
          <w:rFonts w:ascii="Times New Roman" w:hAnsi="Times New Roman" w:cs="Times New Roman"/>
        </w:rPr>
        <w:t>редприятие осуществляет мониторинг компонентов окружающей среды</w:t>
      </w:r>
      <w:r w:rsidR="001C3082" w:rsidRPr="001C3082">
        <w:rPr>
          <w:rFonts w:ascii="Times New Roman" w:hAnsi="Times New Roman" w:cs="Times New Roman"/>
        </w:rPr>
        <w:t xml:space="preserve"> </w:t>
      </w:r>
      <w:r w:rsidR="00344E59">
        <w:rPr>
          <w:rFonts w:ascii="Times New Roman" w:hAnsi="Times New Roman" w:cs="Times New Roman"/>
        </w:rPr>
        <w:t>на территориях</w:t>
      </w:r>
      <w:r w:rsidR="001C3082" w:rsidRPr="009C370C">
        <w:rPr>
          <w:rFonts w:ascii="Times New Roman" w:hAnsi="Times New Roman" w:cs="Times New Roman"/>
        </w:rPr>
        <w:t>, находящ</w:t>
      </w:r>
      <w:r w:rsidR="00344E59">
        <w:rPr>
          <w:rFonts w:ascii="Times New Roman" w:hAnsi="Times New Roman" w:cs="Times New Roman"/>
        </w:rPr>
        <w:t>их</w:t>
      </w:r>
      <w:r w:rsidR="001C3082" w:rsidRPr="009C370C">
        <w:rPr>
          <w:rFonts w:ascii="Times New Roman" w:hAnsi="Times New Roman" w:cs="Times New Roman"/>
        </w:rPr>
        <w:t>ся в зоне возможного влияния объектов</w:t>
      </w:r>
      <w:r w:rsidR="001B07AF">
        <w:rPr>
          <w:rFonts w:ascii="Times New Roman" w:hAnsi="Times New Roman" w:cs="Times New Roman"/>
        </w:rPr>
        <w:t xml:space="preserve"> предприятия</w:t>
      </w:r>
      <w:r w:rsidR="009C370C">
        <w:rPr>
          <w:rFonts w:ascii="Times New Roman" w:hAnsi="Times New Roman" w:cs="Times New Roman"/>
        </w:rPr>
        <w:t>, согласно лицензионны</w:t>
      </w:r>
      <w:r w:rsidR="00395671">
        <w:rPr>
          <w:rFonts w:ascii="Times New Roman" w:hAnsi="Times New Roman" w:cs="Times New Roman"/>
        </w:rPr>
        <w:t>х обязательств</w:t>
      </w:r>
      <w:r w:rsidR="009C370C">
        <w:rPr>
          <w:rFonts w:ascii="Times New Roman" w:hAnsi="Times New Roman" w:cs="Times New Roman"/>
        </w:rPr>
        <w:t xml:space="preserve">. </w:t>
      </w:r>
    </w:p>
    <w:p w:rsidR="009C370C" w:rsidRDefault="009C370C" w:rsidP="009C370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F53ACC">
        <w:rPr>
          <w:rFonts w:ascii="Times New Roman" w:hAnsi="Times New Roman" w:cs="Times New Roman"/>
        </w:rPr>
        <w:t xml:space="preserve">есторасположение объектов </w:t>
      </w:r>
      <w:r w:rsidR="0039304B">
        <w:rPr>
          <w:rFonts w:ascii="Times New Roman" w:hAnsi="Times New Roman" w:cs="Times New Roman"/>
        </w:rPr>
        <w:t xml:space="preserve">предприятия </w:t>
      </w:r>
      <w:r w:rsidR="00F53ACC">
        <w:rPr>
          <w:rFonts w:ascii="Times New Roman" w:hAnsi="Times New Roman" w:cs="Times New Roman"/>
        </w:rPr>
        <w:t>граничит с территорией национального парка</w:t>
      </w:r>
      <w:r w:rsidR="00590C47">
        <w:rPr>
          <w:rFonts w:ascii="Times New Roman" w:hAnsi="Times New Roman" w:cs="Times New Roman"/>
        </w:rPr>
        <w:t xml:space="preserve"> </w:t>
      </w:r>
      <w:r w:rsidR="00590C47" w:rsidRPr="00590C47">
        <w:rPr>
          <w:rFonts w:asciiTheme="minorHAnsi" w:hAnsiTheme="minorHAnsi" w:cstheme="minorHAnsi"/>
        </w:rPr>
        <w:t>(</w:t>
      </w:r>
      <w:r w:rsidR="00590C47">
        <w:rPr>
          <w:rFonts w:ascii="Times New Roman" w:hAnsi="Times New Roman" w:cs="Times New Roman"/>
        </w:rPr>
        <w:t>особо охраняемая территория</w:t>
      </w:r>
      <w:r w:rsidR="00590C47" w:rsidRPr="00590C47">
        <w:rPr>
          <w:rFonts w:asciiTheme="minorHAnsi" w:hAnsiTheme="minorHAnsi" w:cstheme="minorHAnsi"/>
        </w:rPr>
        <w:t>)</w:t>
      </w:r>
      <w:r w:rsidR="00F53ACC">
        <w:rPr>
          <w:rFonts w:ascii="Times New Roman" w:hAnsi="Times New Roman" w:cs="Times New Roman"/>
        </w:rPr>
        <w:t>.</w:t>
      </w:r>
      <w:r w:rsidR="00A060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лицензиях на разведку и добычу углеводородного сырья сказано о необходимости безвозмездного представления информации</w:t>
      </w:r>
      <w:r w:rsidR="001C3082">
        <w:rPr>
          <w:rFonts w:ascii="Times New Roman" w:hAnsi="Times New Roman" w:cs="Times New Roman"/>
        </w:rPr>
        <w:t xml:space="preserve"> по мониторингу окружающей среды</w:t>
      </w:r>
      <w:r>
        <w:rPr>
          <w:rFonts w:ascii="Times New Roman" w:hAnsi="Times New Roman" w:cs="Times New Roman"/>
        </w:rPr>
        <w:t xml:space="preserve"> </w:t>
      </w:r>
      <w:r w:rsidRPr="001B07AF">
        <w:rPr>
          <w:rFonts w:ascii="Times New Roman" w:hAnsi="Times New Roman" w:cs="Times New Roman"/>
          <w:u w:val="single"/>
        </w:rPr>
        <w:t>в контролирующие государственные органы</w:t>
      </w:r>
      <w:r>
        <w:rPr>
          <w:rFonts w:ascii="Times New Roman" w:hAnsi="Times New Roman" w:cs="Times New Roman"/>
        </w:rPr>
        <w:t>.</w:t>
      </w:r>
      <w:r w:rsidR="00344E59">
        <w:rPr>
          <w:rFonts w:ascii="Times New Roman" w:hAnsi="Times New Roman" w:cs="Times New Roman"/>
        </w:rPr>
        <w:t xml:space="preserve"> </w:t>
      </w:r>
    </w:p>
    <w:p w:rsidR="00395671" w:rsidRDefault="00395671" w:rsidP="00395671">
      <w:pPr>
        <w:ind w:firstLine="567"/>
        <w:jc w:val="both"/>
        <w:rPr>
          <w:rFonts w:ascii="Times New Roman" w:hAnsi="Times New Roman" w:cs="Times New Roman"/>
        </w:rPr>
      </w:pPr>
      <w:r w:rsidRPr="0022235E">
        <w:rPr>
          <w:rFonts w:ascii="Times New Roman" w:hAnsi="Times New Roman" w:cs="Times New Roman"/>
        </w:rPr>
        <w:t xml:space="preserve">Вопрос </w:t>
      </w:r>
      <w:r w:rsidRPr="0022235E">
        <w:rPr>
          <w:rFonts w:ascii="Times New Roman" w:hAnsi="Times New Roman" w:cs="Times New Roman"/>
          <w:b/>
        </w:rPr>
        <w:t>не касается</w:t>
      </w:r>
      <w:r w:rsidRPr="0022235E">
        <w:rPr>
          <w:rFonts w:ascii="Times New Roman" w:hAnsi="Times New Roman" w:cs="Times New Roman"/>
        </w:rPr>
        <w:t xml:space="preserve"> </w:t>
      </w:r>
      <w:r w:rsidRPr="0022235E">
        <w:rPr>
          <w:rFonts w:ascii="Times New Roman" w:hAnsi="Times New Roman"/>
        </w:rPr>
        <w:t>контроля воздействия деятельности</w:t>
      </w:r>
      <w:r w:rsidRPr="0022235E">
        <w:rPr>
          <w:rFonts w:ascii="Times New Roman" w:hAnsi="Times New Roman" w:cs="Times New Roman"/>
        </w:rPr>
        <w:t xml:space="preserve"> в рамках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/>
          <w:sz w:val="24"/>
        </w:rPr>
        <w:t xml:space="preserve">роизводственного экологического </w:t>
      </w:r>
      <w:r w:rsidRPr="00B6303C">
        <w:rPr>
          <w:rFonts w:ascii="Times New Roman" w:hAnsi="Times New Roman"/>
          <w:sz w:val="24"/>
        </w:rPr>
        <w:t>контрол</w:t>
      </w:r>
      <w:r>
        <w:rPr>
          <w:rFonts w:ascii="Times New Roman" w:hAnsi="Times New Roman"/>
          <w:sz w:val="24"/>
        </w:rPr>
        <w:t>я</w:t>
      </w:r>
      <w:r w:rsidRPr="00B6303C">
        <w:rPr>
          <w:rFonts w:ascii="Times New Roman" w:hAnsi="Times New Roman"/>
          <w:sz w:val="24"/>
        </w:rPr>
        <w:t xml:space="preserve"> (</w:t>
      </w:r>
      <w:r w:rsidRPr="00FE2FEF">
        <w:rPr>
          <w:rFonts w:ascii="Times New Roman" w:hAnsi="Times New Roman"/>
          <w:b/>
        </w:rPr>
        <w:t>ПЭК</w:t>
      </w:r>
      <w:r w:rsidRPr="00B6303C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  <w:r w:rsidR="001B07AF">
        <w:rPr>
          <w:rFonts w:ascii="Times New Roman" w:hAnsi="Times New Roman"/>
          <w:sz w:val="24"/>
        </w:rPr>
        <w:t xml:space="preserve"> </w:t>
      </w:r>
    </w:p>
    <w:p w:rsidR="00A0600F" w:rsidRDefault="00A0600F" w:rsidP="009C370C">
      <w:pPr>
        <w:ind w:firstLine="567"/>
        <w:jc w:val="both"/>
        <w:rPr>
          <w:rFonts w:ascii="Times New Roman" w:hAnsi="Times New Roman" w:cs="Times New Roman"/>
        </w:rPr>
      </w:pPr>
      <w:r w:rsidRPr="001B07AF">
        <w:rPr>
          <w:rFonts w:ascii="Times New Roman" w:hAnsi="Times New Roman" w:cs="Times New Roman"/>
        </w:rPr>
        <w:t>Объекты размещения отходов на предприятии отсутствуют</w:t>
      </w:r>
      <w:r w:rsidRPr="009C370C">
        <w:rPr>
          <w:rFonts w:ascii="Times New Roman" w:hAnsi="Times New Roman" w:cs="Times New Roman"/>
        </w:rPr>
        <w:t>.</w:t>
      </w:r>
      <w:r w:rsidR="00351C3E" w:rsidRPr="009C370C">
        <w:rPr>
          <w:rFonts w:ascii="Times New Roman" w:hAnsi="Times New Roman" w:cs="Times New Roman"/>
        </w:rPr>
        <w:t xml:space="preserve"> </w:t>
      </w:r>
    </w:p>
    <w:p w:rsidR="00395671" w:rsidRPr="009C370C" w:rsidRDefault="00395671" w:rsidP="009C370C">
      <w:pPr>
        <w:ind w:firstLine="567"/>
        <w:jc w:val="both"/>
        <w:rPr>
          <w:rFonts w:ascii="Times New Roman" w:hAnsi="Times New Roman" w:cs="Times New Roman"/>
        </w:rPr>
      </w:pPr>
    </w:p>
    <w:p w:rsidR="00652233" w:rsidRDefault="00652233" w:rsidP="0039304B">
      <w:pPr>
        <w:jc w:val="both"/>
        <w:rPr>
          <w:rFonts w:ascii="Times New Roman" w:hAnsi="Times New Roman" w:cs="Times New Roman"/>
          <w:b/>
          <w:u w:val="single"/>
        </w:rPr>
      </w:pPr>
    </w:p>
    <w:p w:rsidR="00F53ACC" w:rsidRPr="00F53ACC" w:rsidRDefault="00F53ACC" w:rsidP="0039304B">
      <w:pPr>
        <w:jc w:val="both"/>
        <w:rPr>
          <w:rFonts w:ascii="Times New Roman" w:hAnsi="Times New Roman" w:cs="Times New Roman"/>
          <w:b/>
          <w:u w:val="single"/>
        </w:rPr>
      </w:pPr>
      <w:r w:rsidRPr="00F53ACC">
        <w:rPr>
          <w:rFonts w:ascii="Times New Roman" w:hAnsi="Times New Roman" w:cs="Times New Roman"/>
          <w:b/>
          <w:u w:val="single"/>
        </w:rPr>
        <w:t>Вопрос:</w:t>
      </w:r>
    </w:p>
    <w:p w:rsidR="00F53ACC" w:rsidRDefault="00F53ACC" w:rsidP="00344E59">
      <w:pPr>
        <w:ind w:firstLine="567"/>
        <w:jc w:val="both"/>
        <w:rPr>
          <w:rFonts w:ascii="Times New Roman" w:hAnsi="Times New Roman" w:cs="Times New Roman"/>
        </w:rPr>
      </w:pPr>
      <w:r w:rsidRPr="00943907">
        <w:rPr>
          <w:rFonts w:ascii="Times New Roman" w:hAnsi="Times New Roman" w:cs="Times New Roman"/>
          <w:u w:val="single"/>
        </w:rPr>
        <w:t>Каким гос</w:t>
      </w:r>
      <w:r w:rsidR="005570C6" w:rsidRPr="00943907">
        <w:rPr>
          <w:rFonts w:ascii="Times New Roman" w:hAnsi="Times New Roman" w:cs="Times New Roman"/>
          <w:u w:val="single"/>
        </w:rPr>
        <w:t>ударственным</w:t>
      </w:r>
      <w:r w:rsidRPr="00943907">
        <w:rPr>
          <w:rFonts w:ascii="Times New Roman" w:hAnsi="Times New Roman" w:cs="Times New Roman"/>
          <w:u w:val="single"/>
        </w:rPr>
        <w:t xml:space="preserve"> органам</w:t>
      </w:r>
      <w:r>
        <w:rPr>
          <w:rFonts w:ascii="Times New Roman" w:hAnsi="Times New Roman" w:cs="Times New Roman"/>
        </w:rPr>
        <w:t xml:space="preserve"> необходимо представлять </w:t>
      </w:r>
      <w:r w:rsidR="008D7BBA">
        <w:rPr>
          <w:rFonts w:ascii="Times New Roman" w:hAnsi="Times New Roman" w:cs="Times New Roman"/>
        </w:rPr>
        <w:t>информации п</w:t>
      </w:r>
      <w:r w:rsidR="00EB5CAE">
        <w:rPr>
          <w:rFonts w:ascii="Times New Roman" w:hAnsi="Times New Roman" w:cs="Times New Roman"/>
        </w:rPr>
        <w:t>о мониторингу окружающей среды</w:t>
      </w:r>
      <w:r w:rsidR="00344E59">
        <w:rPr>
          <w:rFonts w:ascii="Times New Roman" w:hAnsi="Times New Roman" w:cs="Times New Roman"/>
        </w:rPr>
        <w:t>, о</w:t>
      </w:r>
      <w:r w:rsidR="001C3082">
        <w:rPr>
          <w:rFonts w:ascii="Times New Roman" w:hAnsi="Times New Roman" w:cs="Times New Roman"/>
        </w:rPr>
        <w:t>тносительно</w:t>
      </w:r>
      <w:r w:rsidR="0039304B" w:rsidRPr="0039304B">
        <w:rPr>
          <w:rFonts w:ascii="Times New Roman" w:hAnsi="Times New Roman" w:cs="Times New Roman"/>
        </w:rPr>
        <w:t xml:space="preserve"> мониторинга </w:t>
      </w:r>
      <w:r w:rsidR="001B07AF">
        <w:rPr>
          <w:rFonts w:ascii="Times New Roman" w:hAnsi="Times New Roman" w:cs="Times New Roman"/>
        </w:rPr>
        <w:t xml:space="preserve">проводимого в районе расположения старых законсервированных и ликвидированных </w:t>
      </w:r>
      <w:r w:rsidR="008D7BBA">
        <w:rPr>
          <w:rFonts w:ascii="Times New Roman" w:hAnsi="Times New Roman" w:cs="Times New Roman"/>
        </w:rPr>
        <w:t xml:space="preserve">нефтегазодобывающих </w:t>
      </w:r>
      <w:r w:rsidR="001B07AF">
        <w:rPr>
          <w:rFonts w:ascii="Times New Roman" w:hAnsi="Times New Roman" w:cs="Times New Roman"/>
        </w:rPr>
        <w:t>скважин</w:t>
      </w:r>
      <w:r w:rsidR="008D7BBA">
        <w:rPr>
          <w:rFonts w:ascii="Times New Roman" w:hAnsi="Times New Roman" w:cs="Times New Roman"/>
        </w:rPr>
        <w:t xml:space="preserve"> (находятся на территории нац. парка в рамках лицензионных участков предприятия)</w:t>
      </w:r>
      <w:r w:rsidR="001B07AF">
        <w:rPr>
          <w:rFonts w:ascii="Times New Roman" w:hAnsi="Times New Roman" w:cs="Times New Roman"/>
        </w:rPr>
        <w:t xml:space="preserve">, </w:t>
      </w:r>
      <w:r w:rsidR="008D7BBA">
        <w:rPr>
          <w:rFonts w:ascii="Times New Roman" w:hAnsi="Times New Roman" w:cs="Times New Roman"/>
        </w:rPr>
        <w:t>по следующим компонентам</w:t>
      </w:r>
      <w:r w:rsidR="0039304B" w:rsidRPr="0039304B">
        <w:rPr>
          <w:rFonts w:ascii="Times New Roman" w:hAnsi="Times New Roman" w:cs="Times New Roman"/>
        </w:rPr>
        <w:t xml:space="preserve"> окружающей природной среды</w:t>
      </w:r>
      <w:r w:rsidR="005570C6" w:rsidRPr="0039304B">
        <w:rPr>
          <w:rFonts w:ascii="Times New Roman" w:hAnsi="Times New Roman" w:cs="Times New Roman"/>
        </w:rPr>
        <w:t>:</w:t>
      </w:r>
    </w:p>
    <w:p w:rsidR="008D7BBA" w:rsidRPr="008D7BBA" w:rsidRDefault="008D7BBA" w:rsidP="008D7BBA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1B07AF" w:rsidRDefault="005570C6" w:rsidP="009D5DCB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1B07AF">
        <w:rPr>
          <w:rFonts w:ascii="Times New Roman" w:hAnsi="Times New Roman" w:cs="Times New Roman"/>
        </w:rPr>
        <w:t>а</w:t>
      </w:r>
      <w:r w:rsidR="00F53ACC" w:rsidRPr="001B07AF">
        <w:rPr>
          <w:rFonts w:ascii="Times New Roman" w:hAnsi="Times New Roman" w:cs="Times New Roman"/>
        </w:rPr>
        <w:t>тмосферный воздух</w:t>
      </w:r>
      <w:r w:rsidR="001B07AF">
        <w:rPr>
          <w:rFonts w:ascii="Times New Roman" w:hAnsi="Times New Roman" w:cs="Times New Roman"/>
        </w:rPr>
        <w:t>;</w:t>
      </w:r>
    </w:p>
    <w:p w:rsidR="00F53ACC" w:rsidRPr="001B07AF" w:rsidRDefault="005570C6" w:rsidP="009D5DCB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1B07AF">
        <w:rPr>
          <w:rFonts w:ascii="Times New Roman" w:hAnsi="Times New Roman" w:cs="Times New Roman"/>
        </w:rPr>
        <w:t>п</w:t>
      </w:r>
      <w:r w:rsidR="00F53ACC" w:rsidRPr="001B07AF">
        <w:rPr>
          <w:rFonts w:ascii="Times New Roman" w:hAnsi="Times New Roman" w:cs="Times New Roman"/>
        </w:rPr>
        <w:t>очва</w:t>
      </w:r>
      <w:r w:rsidR="001B07AF">
        <w:rPr>
          <w:rFonts w:ascii="Times New Roman" w:hAnsi="Times New Roman" w:cs="Times New Roman"/>
        </w:rPr>
        <w:t>;</w:t>
      </w:r>
    </w:p>
    <w:p w:rsidR="005570C6" w:rsidRDefault="005570C6" w:rsidP="001B07AF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01972" w:rsidRPr="005570C6">
        <w:rPr>
          <w:rFonts w:ascii="Times New Roman" w:hAnsi="Times New Roman" w:cs="Times New Roman"/>
        </w:rPr>
        <w:t xml:space="preserve">одземные воды </w:t>
      </w:r>
      <w:r w:rsidR="00F53ACC" w:rsidRPr="005570C6">
        <w:rPr>
          <w:rFonts w:ascii="Times New Roman" w:hAnsi="Times New Roman" w:cs="Times New Roman"/>
        </w:rPr>
        <w:t>(</w:t>
      </w:r>
      <w:r w:rsidR="00C01972" w:rsidRPr="005570C6">
        <w:rPr>
          <w:rFonts w:ascii="Times New Roman" w:hAnsi="Times New Roman" w:cs="Times New Roman"/>
        </w:rPr>
        <w:t>наблюдательные скважины, водяные колодцы</w:t>
      </w:r>
      <w:r w:rsidR="00F53ACC" w:rsidRPr="005570C6">
        <w:rPr>
          <w:rFonts w:ascii="Times New Roman" w:hAnsi="Times New Roman" w:cs="Times New Roman"/>
        </w:rPr>
        <w:t>)</w:t>
      </w:r>
      <w:r w:rsidR="00486DC9">
        <w:rPr>
          <w:rFonts w:ascii="Times New Roman" w:hAnsi="Times New Roman" w:cs="Times New Roman"/>
        </w:rPr>
        <w:t xml:space="preserve"> - забор воды отсутствует</w:t>
      </w:r>
      <w:r w:rsidR="00C01972" w:rsidRPr="005570C6">
        <w:rPr>
          <w:rFonts w:ascii="Times New Roman" w:hAnsi="Times New Roman" w:cs="Times New Roman"/>
        </w:rPr>
        <w:t>.</w:t>
      </w:r>
    </w:p>
    <w:p w:rsidR="00F53ACC" w:rsidRDefault="005570C6" w:rsidP="001B07AF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53ACC" w:rsidRPr="005570C6">
        <w:rPr>
          <w:rFonts w:ascii="Times New Roman" w:hAnsi="Times New Roman" w:cs="Times New Roman"/>
        </w:rPr>
        <w:t>оверхностные воды (забор воды отсутствует)</w:t>
      </w:r>
      <w:r>
        <w:rPr>
          <w:rFonts w:ascii="Times New Roman" w:hAnsi="Times New Roman" w:cs="Times New Roman"/>
        </w:rPr>
        <w:t>;</w:t>
      </w:r>
    </w:p>
    <w:p w:rsidR="00F53ACC" w:rsidRPr="001B07AF" w:rsidRDefault="005570C6" w:rsidP="001B07AF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1B07AF">
        <w:rPr>
          <w:rFonts w:ascii="Times New Roman" w:hAnsi="Times New Roman" w:cs="Times New Roman"/>
        </w:rPr>
        <w:t>д</w:t>
      </w:r>
      <w:r w:rsidR="00F53ACC" w:rsidRPr="001B07AF">
        <w:rPr>
          <w:rFonts w:ascii="Times New Roman" w:hAnsi="Times New Roman" w:cs="Times New Roman"/>
        </w:rPr>
        <w:t>онные отложения</w:t>
      </w:r>
      <w:r w:rsidRPr="001B07AF">
        <w:rPr>
          <w:rFonts w:ascii="Times New Roman" w:hAnsi="Times New Roman" w:cs="Times New Roman"/>
        </w:rPr>
        <w:t>;</w:t>
      </w:r>
    </w:p>
    <w:p w:rsidR="001B07AF" w:rsidRPr="001B07AF" w:rsidRDefault="001B07AF" w:rsidP="001B07AF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1B07AF">
        <w:rPr>
          <w:rFonts w:ascii="Times New Roman" w:hAnsi="Times New Roman" w:cs="Times New Roman"/>
        </w:rPr>
        <w:t>ониторинг биоресурсов (ландшафтно-экологический мониторинг)</w:t>
      </w:r>
      <w:r>
        <w:rPr>
          <w:rFonts w:ascii="Times New Roman" w:hAnsi="Times New Roman" w:cs="Times New Roman"/>
        </w:rPr>
        <w:t>.</w:t>
      </w:r>
    </w:p>
    <w:p w:rsidR="0008063C" w:rsidRPr="001B07AF" w:rsidRDefault="0008063C" w:rsidP="0008063C">
      <w:pPr>
        <w:rPr>
          <w:rFonts w:ascii="Times New Roman" w:hAnsi="Times New Roman" w:cs="Times New Roman"/>
        </w:rPr>
      </w:pPr>
    </w:p>
    <w:p w:rsidR="0008063C" w:rsidRDefault="0008063C" w:rsidP="0008063C">
      <w:pPr>
        <w:rPr>
          <w:color w:val="1F497D"/>
        </w:rPr>
      </w:pPr>
    </w:p>
    <w:p w:rsidR="0008063C" w:rsidRDefault="0008063C" w:rsidP="0008063C">
      <w:pPr>
        <w:rPr>
          <w:color w:val="1F497D"/>
        </w:rPr>
      </w:pPr>
      <w:bookmarkStart w:id="0" w:name="_GoBack"/>
      <w:bookmarkEnd w:id="0"/>
    </w:p>
    <w:sectPr w:rsidR="0008063C" w:rsidSect="004343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15743"/>
    <w:multiLevelType w:val="hybridMultilevel"/>
    <w:tmpl w:val="68C61392"/>
    <w:lvl w:ilvl="0" w:tplc="049E7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A0A9D"/>
    <w:multiLevelType w:val="hybridMultilevel"/>
    <w:tmpl w:val="E794D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D4B54"/>
    <w:multiLevelType w:val="hybridMultilevel"/>
    <w:tmpl w:val="BBB83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97"/>
    <w:rsid w:val="00017459"/>
    <w:rsid w:val="0008063C"/>
    <w:rsid w:val="001437F3"/>
    <w:rsid w:val="001B07AF"/>
    <w:rsid w:val="001C3082"/>
    <w:rsid w:val="0022235E"/>
    <w:rsid w:val="00236F08"/>
    <w:rsid w:val="00344E59"/>
    <w:rsid w:val="00351C3E"/>
    <w:rsid w:val="0039304B"/>
    <w:rsid w:val="00395671"/>
    <w:rsid w:val="00404627"/>
    <w:rsid w:val="004316A4"/>
    <w:rsid w:val="004343EB"/>
    <w:rsid w:val="00486DC9"/>
    <w:rsid w:val="005570C6"/>
    <w:rsid w:val="00590C47"/>
    <w:rsid w:val="005D0649"/>
    <w:rsid w:val="00652233"/>
    <w:rsid w:val="00767E96"/>
    <w:rsid w:val="00886030"/>
    <w:rsid w:val="008D7BBA"/>
    <w:rsid w:val="00932D97"/>
    <w:rsid w:val="00943907"/>
    <w:rsid w:val="009C370C"/>
    <w:rsid w:val="00A0600F"/>
    <w:rsid w:val="00C01972"/>
    <w:rsid w:val="00C22527"/>
    <w:rsid w:val="00E57E0F"/>
    <w:rsid w:val="00EB0F4F"/>
    <w:rsid w:val="00EB5CAE"/>
    <w:rsid w:val="00F53ACC"/>
    <w:rsid w:val="00F6145F"/>
    <w:rsid w:val="00FA5655"/>
    <w:rsid w:val="00FE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0B5F6-B849-4AA8-BC71-C69309F3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3E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3E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Кожевникова Татьяна Николаевна</dc:creator>
  <cp:keywords/>
  <dc:description/>
  <cp:lastModifiedBy>Кожевникова Татьяна Николаевна</cp:lastModifiedBy>
  <cp:revision>27</cp:revision>
  <dcterms:created xsi:type="dcterms:W3CDTF">2021-11-17T06:04:00Z</dcterms:created>
  <dcterms:modified xsi:type="dcterms:W3CDTF">2021-11-29T10:39:00Z</dcterms:modified>
</cp:coreProperties>
</file>